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6E" w:rsidRDefault="000B2E6E" w:rsidP="00240491">
      <w:pPr>
        <w:tabs>
          <w:tab w:val="left" w:pos="8662"/>
          <w:tab w:val="left" w:pos="9088"/>
        </w:tabs>
        <w:ind w:right="-568"/>
      </w:pPr>
    </w:p>
    <w:p w:rsidR="000B2E6E" w:rsidRDefault="000B2E6E">
      <w:pPr>
        <w:tabs>
          <w:tab w:val="left" w:pos="8662"/>
          <w:tab w:val="left" w:pos="9088"/>
        </w:tabs>
        <w:ind w:right="-568"/>
        <w:jc w:val="center"/>
      </w:pPr>
      <w:r>
        <w:object w:dxaOrig="2409" w:dyaOrig="1073">
          <v:rect id="rectole0000000000" o:spid="_x0000_i1025" style="width:120.75pt;height:54pt" o:ole="" o:preferrelative="t" stroked="f">
            <v:imagedata r:id="rId4" o:title=""/>
          </v:rect>
          <o:OLEObject Type="Embed" ProgID="StaticMetafile" ShapeID="rectole0000000000" DrawAspect="Content" ObjectID="_1588150856" r:id="rId5"/>
        </w:object>
      </w:r>
      <w:r>
        <w:object w:dxaOrig="3563" w:dyaOrig="1012">
          <v:rect id="rectole0000000001" o:spid="_x0000_i1026" style="width:178.5pt;height:50.25pt" o:ole="" o:preferrelative="t" stroked="f">
            <v:imagedata r:id="rId6" o:title=""/>
          </v:rect>
          <o:OLEObject Type="Embed" ProgID="StaticMetafile" ShapeID="rectole0000000001" DrawAspect="Content" ObjectID="_1588150857" r:id="rId7"/>
        </w:object>
      </w:r>
      <w:r>
        <w:rPr>
          <w:rFonts w:ascii="Arial" w:hAnsi="Arial" w:cs="Arial"/>
        </w:rPr>
        <w:t xml:space="preserve">  </w:t>
      </w:r>
      <w:r>
        <w:t xml:space="preserve">  </w:t>
      </w:r>
    </w:p>
    <w:p w:rsidR="000B2E6E" w:rsidRDefault="000B2E6E" w:rsidP="00240491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B2E6E" w:rsidRDefault="000B2E6E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Prezydent Miasta Skierniewice - Krzysztof Jażdżyk</w:t>
      </w:r>
    </w:p>
    <w:p w:rsidR="000B2E6E" w:rsidRDefault="000B2E6E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oraz</w:t>
      </w:r>
    </w:p>
    <w:p w:rsidR="000B2E6E" w:rsidRDefault="000B2E6E">
      <w:pPr>
        <w:tabs>
          <w:tab w:val="left" w:pos="9088"/>
        </w:tabs>
        <w:spacing w:after="200" w:line="276" w:lineRule="auto"/>
        <w:ind w:right="-784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50"/>
          <w:sz w:val="26"/>
          <w:szCs w:val="26"/>
        </w:rPr>
        <w:t>Komitet Organizacyjny i Naukowy Sympozjum Naukowo-Szkoleniowego</w:t>
      </w:r>
    </w:p>
    <w:p w:rsidR="000B2E6E" w:rsidRDefault="000B2E6E" w:rsidP="0024049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 przyjemność zaprosić</w:t>
      </w:r>
    </w:p>
    <w:p w:rsidR="000B2E6E" w:rsidRDefault="000B2E6E">
      <w:pPr>
        <w:spacing w:after="200"/>
        <w:ind w:right="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</w:t>
      </w:r>
    </w:p>
    <w:p w:rsidR="000B2E6E" w:rsidRDefault="000B2E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SYMPOZJUM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B2E6E" w:rsidRDefault="000B2E6E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podsumowujące profilaktyczny projekt zdrowotny:</w:t>
      </w:r>
    </w:p>
    <w:p w:rsidR="000B2E6E" w:rsidRDefault="000B2E6E">
      <w:pPr>
        <w:spacing w:line="276" w:lineRule="auto"/>
        <w:ind w:right="-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50"/>
          <w:sz w:val="26"/>
          <w:szCs w:val="26"/>
        </w:rPr>
        <w:t>pt.: „Skierniewice stawiają na zdrowie – profilaktyka wad i błędów w postawie ciała dzieci uczęszczających do klas I-III szkół podstawowych w Skierniewicach”,</w:t>
      </w:r>
    </w:p>
    <w:p w:rsidR="000B2E6E" w:rsidRDefault="000B2E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odbędzie się dnia 25 maja 2018 roku,</w:t>
      </w:r>
    </w:p>
    <w:p w:rsidR="000B2E6E" w:rsidRDefault="000B2E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terenie Państwowej Wyższej Szkoły Zawodowej w Skierniewicach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E6E" w:rsidRDefault="000B2E6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Początek Sympozjum o godzinie 12.00.</w:t>
      </w:r>
    </w:p>
    <w:p w:rsidR="000B2E6E" w:rsidRDefault="000B2E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2E6E" w:rsidRDefault="000B2E6E">
      <w:pPr>
        <w:spacing w:after="200"/>
        <w:ind w:right="-4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Sympozjum zaproszeni prelegenci - przedstawiciele </w:t>
      </w:r>
      <w:r>
        <w:rPr>
          <w:rFonts w:ascii="Times New Roman" w:hAnsi="Times New Roman" w:cs="Times New Roman"/>
          <w:b/>
          <w:bCs/>
          <w:sz w:val="24"/>
          <w:szCs w:val="24"/>
        </w:rPr>
        <w:t>Międzynarodowego Towarzystwa Naukowego Zachowawczego Leczenia Skolioz SOSORT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2E6E" w:rsidRDefault="000B2E6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chirurg ortopeda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Profesor dr. hab. med. Tomasz Kotwicki</w:t>
      </w:r>
    </w:p>
    <w:p w:rsidR="000B2E6E" w:rsidRDefault="000B2E6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chirurg ortopeda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 hab. med. Marcin Tyrakowski</w:t>
      </w:r>
    </w:p>
    <w:p w:rsidR="000B2E6E" w:rsidRDefault="000B2E6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fizjoterapeuta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 hab. n. k. f. Dariusz Czaprowski, profesor OSW</w:t>
      </w:r>
    </w:p>
    <w:p w:rsidR="000B2E6E" w:rsidRDefault="000B2E6E">
      <w:pPr>
        <w:spacing w:after="2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fizjoterapeuta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 n. o zdr. Łukasz Stoliński</w:t>
      </w:r>
    </w:p>
    <w:p w:rsidR="000B2E6E" w:rsidRDefault="000B2E6E">
      <w:pPr>
        <w:spacing w:after="200"/>
        <w:ind w:right="-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przedstawią aktualne międzynarodowe standardy dotyczące diagnostyki skolioz i badań przesiewowych.  </w:t>
      </w:r>
    </w:p>
    <w:p w:rsidR="000B2E6E" w:rsidRDefault="000B2E6E">
      <w:pPr>
        <w:spacing w:after="200"/>
        <w:ind w:right="-40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zakończonym Sympozjum, o godzinie 14.30, dla wcześniej deklarujących udział lekarzy pediatrów*, przewidziany jest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warsztat teoretyczno-praktyczny pt.: „Diagnostyka kliniczna i radiologiczna u osób z podejrzeniem skoliozy idiopatycznej".</w:t>
      </w:r>
    </w:p>
    <w:p w:rsidR="000B2E6E" w:rsidRDefault="000B2E6E">
      <w:pPr>
        <w:spacing w:line="276" w:lineRule="auto"/>
        <w:ind w:right="-448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Udział w Sympozjum i warsztacie jest bezpłatny.</w:t>
      </w:r>
    </w:p>
    <w:p w:rsidR="000B2E6E" w:rsidRDefault="000B2E6E">
      <w:pPr>
        <w:tabs>
          <w:tab w:val="left" w:pos="9088"/>
        </w:tabs>
        <w:spacing w:line="276" w:lineRule="auto"/>
        <w:ind w:right="-9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*Prosimy o potwierdzenie uczestnictwa w warsztacie do dnia 21.05.2018 r., tel. 46 834 51 81.</w:t>
      </w:r>
    </w:p>
    <w:p w:rsidR="000B2E6E" w:rsidRDefault="000B2E6E">
      <w:pPr>
        <w:spacing w:line="276" w:lineRule="auto"/>
        <w:ind w:right="692"/>
        <w:jc w:val="right"/>
        <w:rPr>
          <w:rFonts w:ascii="Times New Roman" w:hAnsi="Times New Roman" w:cs="Times New Roman"/>
        </w:rPr>
      </w:pPr>
    </w:p>
    <w:p w:rsidR="000B2E6E" w:rsidRDefault="000B2E6E">
      <w:pPr>
        <w:tabs>
          <w:tab w:val="left" w:pos="6390"/>
        </w:tabs>
        <w:spacing w:line="276" w:lineRule="auto"/>
        <w:ind w:right="11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Łukasz Stoliński                                                             Krzysztof Jażdżyk</w:t>
      </w:r>
    </w:p>
    <w:p w:rsidR="000B2E6E" w:rsidRDefault="000B2E6E">
      <w:pPr>
        <w:tabs>
          <w:tab w:val="left" w:pos="9088"/>
        </w:tabs>
        <w:spacing w:line="276" w:lineRule="auto"/>
        <w:ind w:left="1278" w:right="-404"/>
        <w:rPr>
          <w:rFonts w:ascii="Times New Roman" w:hAnsi="Times New Roman" w:cs="Times New Roman"/>
        </w:rPr>
      </w:pPr>
      <w:r>
        <w:object w:dxaOrig="1498" w:dyaOrig="566">
          <v:rect id="rectole0000000002" o:spid="_x0000_i1027" style="width:75pt;height:28.5pt" o:ole="" o:preferrelative="t" stroked="f">
            <v:imagedata r:id="rId8" o:title=""/>
          </v:rect>
          <o:OLEObject Type="Embed" ProgID="StaticMetafile" ShapeID="rectole0000000002" DrawAspect="Content" ObjectID="_1588150858" r:id="rId9"/>
        </w:object>
      </w:r>
    </w:p>
    <w:p w:rsidR="000B2E6E" w:rsidRDefault="000B2E6E">
      <w:pPr>
        <w:tabs>
          <w:tab w:val="left" w:pos="9088"/>
        </w:tabs>
        <w:spacing w:line="276" w:lineRule="auto"/>
        <w:ind w:right="-4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Członek Komitetu Edukacji                                              Prezydent Miasta Skierniewice</w:t>
      </w:r>
      <w:r>
        <w:rPr>
          <w:rFonts w:ascii="Times New Roman" w:hAnsi="Times New Roman" w:cs="Times New Roman"/>
        </w:rPr>
        <w:tab/>
        <w:t xml:space="preserve">      Międzynarodowego Towarzystwa Naukowego</w:t>
      </w:r>
    </w:p>
    <w:p w:rsidR="000B2E6E" w:rsidRDefault="000B2E6E">
      <w:pPr>
        <w:tabs>
          <w:tab w:val="left" w:pos="8520"/>
        </w:tabs>
        <w:spacing w:line="276" w:lineRule="auto"/>
        <w:ind w:right="16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Zachowawczego Leczenia Skolioz SOSORT</w:t>
      </w:r>
    </w:p>
    <w:p w:rsidR="000B2E6E" w:rsidRDefault="000B2E6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2E6E" w:rsidRDefault="000B2E6E">
      <w:pPr>
        <w:tabs>
          <w:tab w:val="left" w:pos="8662"/>
          <w:tab w:val="left" w:pos="9088"/>
          <w:tab w:val="left" w:pos="9514"/>
        </w:tabs>
        <w:spacing w:line="276" w:lineRule="auto"/>
        <w:ind w:left="568" w:right="-784"/>
        <w:rPr>
          <w:rFonts w:ascii="Times New Roman" w:hAnsi="Times New Roman" w:cs="Times New Roman"/>
          <w:b/>
          <w:bCs/>
        </w:rPr>
      </w:pPr>
      <w:r>
        <w:object w:dxaOrig="2389" w:dyaOrig="485">
          <v:rect id="rectole0000000003" o:spid="_x0000_i1028" style="width:119.25pt;height:24pt" o:ole="" o:preferrelative="t" stroked="f">
            <v:imagedata r:id="rId10" o:title=""/>
          </v:rect>
          <o:OLEObject Type="Embed" ProgID="StaticMetafile" ShapeID="rectole0000000003" DrawAspect="Content" ObjectID="_1588150859" r:id="rId11"/>
        </w:object>
      </w:r>
      <w:r>
        <w:object w:dxaOrig="1235" w:dyaOrig="546">
          <v:rect id="rectole0000000004" o:spid="_x0000_i1029" style="width:61.5pt;height:27pt" o:ole="" o:preferrelative="t" stroked="f">
            <v:imagedata r:id="rId12" o:title=""/>
          </v:rect>
          <o:OLEObject Type="Embed" ProgID="StaticMetafile" ShapeID="rectole0000000004" DrawAspect="Content" ObjectID="_1588150860" r:id="rId13"/>
        </w:object>
      </w:r>
      <w:r>
        <w:object w:dxaOrig="1984" w:dyaOrig="526">
          <v:rect id="rectole0000000005" o:spid="_x0000_i1030" style="width:99pt;height:26.25pt" o:ole="" o:preferrelative="t" stroked="f">
            <v:imagedata r:id="rId14" o:title=""/>
          </v:rect>
          <o:OLEObject Type="Embed" ProgID="StaticMetafile" ShapeID="rectole0000000005" DrawAspect="Content" ObjectID="_1588150861" r:id="rId15"/>
        </w:object>
      </w:r>
      <w:r>
        <w:object w:dxaOrig="688" w:dyaOrig="688">
          <v:rect id="rectole0000000006" o:spid="_x0000_i1031" style="width:34.5pt;height:34.5pt" o:ole="" o:preferrelative="t" stroked="f">
            <v:imagedata r:id="rId16" o:title=""/>
          </v:rect>
          <o:OLEObject Type="Embed" ProgID="StaticMetafile" ShapeID="rectole0000000006" DrawAspect="Content" ObjectID="_1588150862" r:id="rId17"/>
        </w:object>
      </w:r>
      <w:r>
        <w:object w:dxaOrig="2288" w:dyaOrig="587">
          <v:rect id="rectole0000000007" o:spid="_x0000_i1032" style="width:114.75pt;height:29.25pt" o:ole="" o:preferrelative="t" stroked="f">
            <v:imagedata r:id="rId18" o:title=""/>
          </v:rect>
          <o:OLEObject Type="Embed" ProgID="StaticMetafile" ShapeID="rectole0000000007" DrawAspect="Content" ObjectID="_1588150863" r:id="rId19"/>
        </w:object>
      </w:r>
      <w:r>
        <w:t xml:space="preserve">          </w:t>
      </w:r>
      <w:r>
        <w:tab/>
      </w:r>
      <w:r>
        <w:tab/>
      </w:r>
      <w:r>
        <w:tab/>
      </w:r>
    </w:p>
    <w:sectPr w:rsidR="000B2E6E" w:rsidSect="00240491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C5D"/>
    <w:rsid w:val="000B2E6E"/>
    <w:rsid w:val="000E0C5D"/>
    <w:rsid w:val="00240491"/>
    <w:rsid w:val="00363465"/>
    <w:rsid w:val="0072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265</Words>
  <Characters>1595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ulins_z</dc:creator>
  <cp:keywords/>
  <dc:description/>
  <cp:lastModifiedBy>ulins_z</cp:lastModifiedBy>
  <cp:revision>2</cp:revision>
  <dcterms:created xsi:type="dcterms:W3CDTF">2018-05-18T10:14:00Z</dcterms:created>
  <dcterms:modified xsi:type="dcterms:W3CDTF">2018-05-18T10:14:00Z</dcterms:modified>
</cp:coreProperties>
</file>